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694" w:rsidRDefault="009F2694">
      <w:r>
        <w:t>от 01.06.2020</w:t>
      </w:r>
    </w:p>
    <w:p w:rsidR="009F2694" w:rsidRDefault="009F2694"/>
    <w:p w:rsidR="009F2694" w:rsidRDefault="009F2694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9F2694" w:rsidRDefault="009F2694">
      <w:r>
        <w:t>Общество с ограниченной ответственностью «СТРОЙПРОЕКТ» ИНН 2014021766</w:t>
      </w:r>
    </w:p>
    <w:p w:rsidR="009F2694" w:rsidRDefault="009F2694">
      <w:r>
        <w:t>Общество с ограниченной ответственностью «ИНЖЕНЕРНЫЙ ТЕХНИЧЕСКИЙ ЦЕНТР СПЕЦМОНТАЖ» ИНН 7451428144</w:t>
      </w:r>
    </w:p>
    <w:p w:rsidR="009F2694" w:rsidRDefault="009F2694">
      <w:r>
        <w:t>Общество с ограниченной ответственностью «СК ПОБЕДА» ИНН 9102217922</w:t>
      </w:r>
    </w:p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9F2694"/>
    <w:rsid w:val="00045D12"/>
    <w:rsid w:val="0052439B"/>
    <w:rsid w:val="009F2694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2022-11-23T10:25:00Z</dcterms:created>
  <dcterms:modified xsi:type="dcterms:W3CDTF">2022-11-23T10:25:00Z</dcterms:modified>
</cp:coreProperties>
</file>